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1D3ACB" w:rsidRDefault="00957E5F" w:rsidP="00173748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1D3ACB">
        <w:rPr>
          <w:b/>
          <w:szCs w:val="28"/>
        </w:rPr>
        <w:t>РОССИЙСКАЯ ФЕДЕРАЦИЯ</w:t>
      </w:r>
      <w:r w:rsidR="004B782B" w:rsidRPr="001D3ACB">
        <w:rPr>
          <w:b/>
          <w:szCs w:val="28"/>
        </w:rPr>
        <w:t xml:space="preserve">                     </w:t>
      </w:r>
    </w:p>
    <w:p w:rsidR="00957E5F" w:rsidRPr="001D3ACB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1D3ACB">
        <w:rPr>
          <w:b/>
          <w:sz w:val="28"/>
          <w:szCs w:val="28"/>
        </w:rPr>
        <w:t>ИРКУТСКАЯ ОБЛАСТЬ</w:t>
      </w:r>
    </w:p>
    <w:p w:rsidR="007F3072" w:rsidRPr="001D3ACB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1D3ACB">
        <w:rPr>
          <w:b/>
          <w:caps/>
          <w:sz w:val="28"/>
          <w:szCs w:val="28"/>
        </w:rPr>
        <w:t>Братский район</w:t>
      </w:r>
    </w:p>
    <w:p w:rsidR="00C250D7" w:rsidRPr="001D3ACB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1D3ACB">
        <w:rPr>
          <w:b/>
          <w:caps/>
          <w:sz w:val="28"/>
          <w:szCs w:val="28"/>
        </w:rPr>
        <w:t>КАЛТУК</w:t>
      </w:r>
      <w:r w:rsidR="00560632" w:rsidRPr="001D3ACB">
        <w:rPr>
          <w:b/>
          <w:caps/>
          <w:sz w:val="28"/>
          <w:szCs w:val="28"/>
        </w:rPr>
        <w:t>СКОЕ</w:t>
      </w:r>
      <w:r w:rsidR="00C250D7" w:rsidRPr="001D3ACB">
        <w:rPr>
          <w:b/>
          <w:caps/>
          <w:sz w:val="28"/>
          <w:szCs w:val="28"/>
        </w:rPr>
        <w:t xml:space="preserve"> муниципальное образование</w:t>
      </w:r>
    </w:p>
    <w:p w:rsidR="001D3ACB" w:rsidRPr="001D3ACB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1D3ACB">
        <w:rPr>
          <w:b/>
          <w:caps/>
          <w:sz w:val="28"/>
          <w:szCs w:val="28"/>
        </w:rPr>
        <w:t xml:space="preserve">ДУМА </w:t>
      </w:r>
    </w:p>
    <w:p w:rsidR="00957E5F" w:rsidRPr="001D3ACB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1D3ACB">
        <w:rPr>
          <w:b/>
          <w:caps/>
          <w:sz w:val="28"/>
          <w:szCs w:val="28"/>
        </w:rPr>
        <w:t>КАЛТУК</w:t>
      </w:r>
      <w:r w:rsidR="00560632" w:rsidRPr="001D3ACB">
        <w:rPr>
          <w:b/>
          <w:caps/>
          <w:sz w:val="28"/>
          <w:szCs w:val="28"/>
        </w:rPr>
        <w:t>СКОГО</w:t>
      </w:r>
      <w:r w:rsidR="00C250D7" w:rsidRPr="001D3ACB">
        <w:rPr>
          <w:b/>
          <w:caps/>
          <w:sz w:val="28"/>
          <w:szCs w:val="28"/>
        </w:rPr>
        <w:t xml:space="preserve"> сельского поселения</w:t>
      </w:r>
    </w:p>
    <w:p w:rsidR="00560632" w:rsidRDefault="00560632" w:rsidP="00173748">
      <w:pPr>
        <w:ind w:left="-1080" w:firstLine="1080"/>
        <w:jc w:val="center"/>
        <w:rPr>
          <w:b/>
          <w:bCs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Pr="00337B77">
        <w:rPr>
          <w:b/>
          <w:sz w:val="28"/>
          <w:szCs w:val="28"/>
        </w:rPr>
        <w:t xml:space="preserve"> </w:t>
      </w:r>
      <w:r w:rsidR="001D3ACB">
        <w:rPr>
          <w:b/>
          <w:sz w:val="28"/>
          <w:szCs w:val="28"/>
        </w:rPr>
        <w:t>2</w:t>
      </w:r>
      <w:r w:rsidR="00E26233">
        <w:rPr>
          <w:b/>
          <w:sz w:val="28"/>
          <w:szCs w:val="28"/>
        </w:rPr>
        <w:t>3</w:t>
      </w:r>
      <w:r w:rsidR="000B33FD">
        <w:rPr>
          <w:b/>
          <w:sz w:val="28"/>
          <w:szCs w:val="28"/>
        </w:rPr>
        <w:t xml:space="preserve"> 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0A4DE2">
        <w:rPr>
          <w:b/>
          <w:sz w:val="28"/>
          <w:szCs w:val="28"/>
        </w:rPr>
        <w:t xml:space="preserve"> </w:t>
      </w:r>
      <w:r w:rsidR="001D3ACB">
        <w:rPr>
          <w:b/>
          <w:sz w:val="28"/>
          <w:szCs w:val="28"/>
        </w:rPr>
        <w:t>28.06</w:t>
      </w:r>
      <w:r w:rsidR="000A4DE2">
        <w:rPr>
          <w:b/>
          <w:sz w:val="28"/>
          <w:szCs w:val="28"/>
        </w:rPr>
        <w:t>.2013</w:t>
      </w:r>
      <w:r w:rsidR="00791CF0">
        <w:rPr>
          <w:b/>
          <w:sz w:val="28"/>
          <w:szCs w:val="28"/>
        </w:rPr>
        <w:t xml:space="preserve"> г.</w:t>
      </w:r>
    </w:p>
    <w:p w:rsidR="00B07AD3" w:rsidRDefault="00173748" w:rsidP="00173748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D73314" w:rsidRPr="00E26233" w:rsidRDefault="00D73314" w:rsidP="00D73314">
      <w:pPr>
        <w:rPr>
          <w:b/>
        </w:rPr>
      </w:pPr>
      <w:r w:rsidRPr="00E26233">
        <w:rPr>
          <w:b/>
        </w:rPr>
        <w:t xml:space="preserve">О внесении изменений и дополнений </w:t>
      </w:r>
    </w:p>
    <w:p w:rsidR="00D73314" w:rsidRPr="00E26233" w:rsidRDefault="00D73314" w:rsidP="00D73314">
      <w:pPr>
        <w:rPr>
          <w:b/>
        </w:rPr>
      </w:pPr>
      <w:r w:rsidRPr="00E26233">
        <w:rPr>
          <w:b/>
        </w:rPr>
        <w:t xml:space="preserve">в решение Думы Калтукского </w:t>
      </w:r>
    </w:p>
    <w:p w:rsidR="00C250D7" w:rsidRPr="00E26233" w:rsidRDefault="00D73314" w:rsidP="00D73314">
      <w:pPr>
        <w:rPr>
          <w:b/>
        </w:rPr>
      </w:pPr>
      <w:r w:rsidRPr="00E26233">
        <w:rPr>
          <w:b/>
        </w:rPr>
        <w:t>сельского поселения «</w:t>
      </w:r>
      <w:r w:rsidR="00C055D7" w:rsidRPr="00E26233">
        <w:rPr>
          <w:b/>
        </w:rPr>
        <w:t>О</w:t>
      </w:r>
      <w:r w:rsidR="009A44A8" w:rsidRPr="00E26233">
        <w:rPr>
          <w:b/>
        </w:rPr>
        <w:t xml:space="preserve"> </w:t>
      </w:r>
      <w:r w:rsidR="00C055D7" w:rsidRPr="00E26233">
        <w:rPr>
          <w:b/>
        </w:rPr>
        <w:t xml:space="preserve"> бюджете</w:t>
      </w:r>
      <w:r w:rsidR="009A44A8" w:rsidRPr="00E26233">
        <w:rPr>
          <w:b/>
        </w:rPr>
        <w:t xml:space="preserve"> </w:t>
      </w:r>
      <w:r w:rsidR="008C4BF6" w:rsidRPr="00E26233">
        <w:rPr>
          <w:b/>
        </w:rPr>
        <w:t>Калтук</w:t>
      </w:r>
      <w:r w:rsidR="00560632" w:rsidRPr="00E26233">
        <w:rPr>
          <w:b/>
        </w:rPr>
        <w:t>ского</w:t>
      </w:r>
      <w:r w:rsidR="00C250D7" w:rsidRPr="00E26233">
        <w:rPr>
          <w:b/>
        </w:rPr>
        <w:t xml:space="preserve"> </w:t>
      </w:r>
    </w:p>
    <w:p w:rsidR="0023260A" w:rsidRPr="00E26233" w:rsidRDefault="00560632">
      <w:pPr>
        <w:rPr>
          <w:b/>
        </w:rPr>
      </w:pPr>
      <w:r w:rsidRPr="00E26233">
        <w:rPr>
          <w:b/>
        </w:rPr>
        <w:t xml:space="preserve">сельского поселения </w:t>
      </w:r>
      <w:r w:rsidR="00C055D7" w:rsidRPr="00E26233">
        <w:rPr>
          <w:b/>
        </w:rPr>
        <w:t>на 20</w:t>
      </w:r>
      <w:r w:rsidR="005830A8" w:rsidRPr="00E26233">
        <w:rPr>
          <w:b/>
        </w:rPr>
        <w:t>1</w:t>
      </w:r>
      <w:r w:rsidR="0023260A" w:rsidRPr="00E26233">
        <w:rPr>
          <w:b/>
        </w:rPr>
        <w:t>3</w:t>
      </w:r>
      <w:r w:rsidR="00C055D7" w:rsidRPr="00E26233">
        <w:rPr>
          <w:b/>
        </w:rPr>
        <w:t xml:space="preserve"> год</w:t>
      </w:r>
      <w:r w:rsidR="0023260A" w:rsidRPr="00E26233">
        <w:rPr>
          <w:b/>
        </w:rPr>
        <w:t xml:space="preserve"> </w:t>
      </w:r>
    </w:p>
    <w:p w:rsidR="00026202" w:rsidRPr="00E26233" w:rsidRDefault="0023260A">
      <w:pPr>
        <w:rPr>
          <w:b/>
        </w:rPr>
      </w:pPr>
      <w:r w:rsidRPr="00E26233">
        <w:rPr>
          <w:b/>
        </w:rPr>
        <w:t>и плановый период 2014 и 2015 годов</w:t>
      </w:r>
      <w:r w:rsidR="00D73314" w:rsidRPr="00E26233">
        <w:rPr>
          <w:b/>
        </w:rPr>
        <w:t>»</w:t>
      </w:r>
    </w:p>
    <w:p w:rsidR="00C968E5" w:rsidRPr="00E26233" w:rsidRDefault="00C968E5">
      <w:pPr>
        <w:rPr>
          <w:b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1D3ACB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1D3ACB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A15687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F7148E">
        <w:rPr>
          <w:color w:val="0000FF"/>
          <w:sz w:val="28"/>
          <w:szCs w:val="28"/>
        </w:rPr>
        <w:t>12</w:t>
      </w:r>
      <w:r w:rsidR="007459AF">
        <w:rPr>
          <w:color w:val="0000FF"/>
          <w:sz w:val="28"/>
          <w:szCs w:val="28"/>
        </w:rPr>
        <w:t>220</w:t>
      </w:r>
      <w:r w:rsidR="00F7148E">
        <w:rPr>
          <w:color w:val="0000FF"/>
          <w:sz w:val="28"/>
          <w:szCs w:val="28"/>
        </w:rPr>
        <w:t>,7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>
        <w:rPr>
          <w:color w:val="0000FF"/>
          <w:sz w:val="28"/>
          <w:szCs w:val="28"/>
        </w:rPr>
        <w:t>18</w:t>
      </w:r>
      <w:r w:rsidR="007847AF">
        <w:rPr>
          <w:color w:val="0000FF"/>
          <w:sz w:val="28"/>
          <w:szCs w:val="28"/>
        </w:rPr>
        <w:t>60</w:t>
      </w:r>
      <w:r>
        <w:rPr>
          <w:color w:val="0000FF"/>
          <w:sz w:val="28"/>
          <w:szCs w:val="28"/>
        </w:rPr>
        <w:t>,0</w:t>
      </w:r>
      <w:r>
        <w:rPr>
          <w:sz w:val="28"/>
          <w:szCs w:val="28"/>
        </w:rPr>
        <w:t xml:space="preserve"> тыс. руб., безвозмездным поступлениям – </w:t>
      </w:r>
      <w:r w:rsidR="00F7148E">
        <w:rPr>
          <w:color w:val="0000FF"/>
          <w:sz w:val="28"/>
          <w:szCs w:val="28"/>
        </w:rPr>
        <w:t>10</w:t>
      </w:r>
      <w:r w:rsidR="007459AF">
        <w:rPr>
          <w:color w:val="0000FF"/>
          <w:sz w:val="28"/>
          <w:szCs w:val="28"/>
        </w:rPr>
        <w:t>360</w:t>
      </w:r>
      <w:r w:rsidR="00F7148E">
        <w:rPr>
          <w:color w:val="0000FF"/>
          <w:sz w:val="28"/>
          <w:szCs w:val="28"/>
        </w:rPr>
        <w:t>,7</w:t>
      </w:r>
      <w:r>
        <w:rPr>
          <w:sz w:val="28"/>
          <w:szCs w:val="28"/>
        </w:rPr>
        <w:t xml:space="preserve"> тыс. руб., из них межбюджетных трансфертов из областного бюджета – </w:t>
      </w:r>
      <w:r w:rsidR="00A0048A">
        <w:rPr>
          <w:color w:val="0000FF"/>
          <w:sz w:val="28"/>
          <w:szCs w:val="28"/>
        </w:rPr>
        <w:t>8086,7</w:t>
      </w:r>
      <w:r>
        <w:rPr>
          <w:sz w:val="28"/>
          <w:szCs w:val="28"/>
        </w:rPr>
        <w:t xml:space="preserve"> тыс. руб., из бюджета Братского района – </w:t>
      </w:r>
      <w:r w:rsidR="00A0048A">
        <w:rPr>
          <w:color w:val="0000FF"/>
          <w:sz w:val="28"/>
          <w:szCs w:val="28"/>
        </w:rPr>
        <w:t>2</w:t>
      </w:r>
      <w:r w:rsidR="007459AF">
        <w:rPr>
          <w:color w:val="0000FF"/>
          <w:sz w:val="28"/>
          <w:szCs w:val="28"/>
        </w:rPr>
        <w:t>280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>
        <w:rPr>
          <w:color w:val="0070C0"/>
          <w:sz w:val="28"/>
          <w:szCs w:val="28"/>
        </w:rPr>
        <w:t>6,0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3021E9">
        <w:rPr>
          <w:color w:val="0000FF"/>
          <w:sz w:val="28"/>
          <w:szCs w:val="28"/>
        </w:rPr>
        <w:t>13</w:t>
      </w:r>
      <w:r w:rsidR="007459AF">
        <w:rPr>
          <w:color w:val="0000FF"/>
          <w:sz w:val="28"/>
          <w:szCs w:val="28"/>
        </w:rPr>
        <w:t>034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D73314" w:rsidRPr="003059E0" w:rsidRDefault="00D73314" w:rsidP="00D73314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91753A">
        <w:rPr>
          <w:color w:val="0000FF"/>
          <w:sz w:val="28"/>
          <w:szCs w:val="28"/>
        </w:rPr>
        <w:t>81</w:t>
      </w:r>
      <w:r w:rsidR="003021E9">
        <w:rPr>
          <w:color w:val="0000FF"/>
          <w:sz w:val="28"/>
          <w:szCs w:val="28"/>
        </w:rPr>
        <w:t>3</w:t>
      </w:r>
      <w:r w:rsidR="0091753A">
        <w:rPr>
          <w:color w:val="0000FF"/>
          <w:sz w:val="28"/>
          <w:szCs w:val="28"/>
        </w:rPr>
        <w:t>,3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91753A">
        <w:rPr>
          <w:color w:val="0000FF"/>
          <w:sz w:val="28"/>
          <w:szCs w:val="28"/>
        </w:rPr>
        <w:t>4</w:t>
      </w:r>
      <w:r w:rsidR="003021E9">
        <w:rPr>
          <w:color w:val="0000FF"/>
          <w:sz w:val="28"/>
          <w:szCs w:val="28"/>
        </w:rPr>
        <w:t>3</w:t>
      </w:r>
      <w:r w:rsidR="0091753A">
        <w:rPr>
          <w:color w:val="0000FF"/>
          <w:sz w:val="28"/>
          <w:szCs w:val="28"/>
        </w:rPr>
        <w:t>,</w:t>
      </w:r>
      <w:r w:rsidR="003021E9">
        <w:rPr>
          <w:color w:val="0000FF"/>
          <w:sz w:val="28"/>
          <w:szCs w:val="28"/>
        </w:rPr>
        <w:t>7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ями, установленными статьёй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 w:rsidR="0091753A">
        <w:rPr>
          <w:sz w:val="28"/>
          <w:szCs w:val="28"/>
        </w:rPr>
        <w:t>722,2</w:t>
      </w:r>
      <w:r>
        <w:rPr>
          <w:sz w:val="28"/>
          <w:szCs w:val="28"/>
        </w:rPr>
        <w:t xml:space="preserve"> тыс.руб. </w:t>
      </w:r>
    </w:p>
    <w:p w:rsidR="00D73314" w:rsidRDefault="00D73314" w:rsidP="00D73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Дефицит бюджета без учета суммы указанной в части 2 настоящего пункта, составляет </w:t>
      </w:r>
      <w:r w:rsidR="003021E9">
        <w:rPr>
          <w:sz w:val="28"/>
          <w:szCs w:val="28"/>
        </w:rPr>
        <w:t>91</w:t>
      </w:r>
      <w:r w:rsidR="0091753A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руб., или 4,</w:t>
      </w:r>
      <w:r w:rsidR="003021E9">
        <w:rPr>
          <w:sz w:val="28"/>
          <w:szCs w:val="28"/>
        </w:rPr>
        <w:t>9</w:t>
      </w:r>
      <w:r>
        <w:rPr>
          <w:sz w:val="28"/>
          <w:szCs w:val="28"/>
        </w:rPr>
        <w:t xml:space="preserve">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91753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сельского поселения на 2013 год, изложить в новой редакции;</w:t>
      </w:r>
    </w:p>
    <w:p w:rsidR="0091753A" w:rsidRDefault="000B33FD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 и подразделам функциональной классифик</w:t>
      </w:r>
      <w:r w:rsidR="0091753A">
        <w:rPr>
          <w:sz w:val="28"/>
          <w:szCs w:val="28"/>
        </w:rPr>
        <w:t>а</w:t>
      </w:r>
      <w:r w:rsidR="0091753A">
        <w:rPr>
          <w:sz w:val="28"/>
          <w:szCs w:val="28"/>
        </w:rPr>
        <w:t>ции расходов бюджетов на 2013 год, изложить в новой редакции;</w:t>
      </w:r>
    </w:p>
    <w:p w:rsidR="0091753A" w:rsidRDefault="000A4DE2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2013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91753A" w:rsidRDefault="000A4DE2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бюджета поселения на 2013 год, изложить в новой редакции;</w:t>
      </w:r>
    </w:p>
    <w:p w:rsidR="0091753A" w:rsidRDefault="000A4DE2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муниципальных и областных целевых и социальных программ на 2013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3021E9" w:rsidRDefault="003021E9" w:rsidP="00302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34177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, программа </w:t>
      </w:r>
      <w:r w:rsidRPr="00B14737">
        <w:rPr>
          <w:sz w:val="28"/>
          <w:szCs w:val="28"/>
        </w:rPr>
        <w:t>внутренних заимствований</w:t>
      </w:r>
      <w:r>
        <w:rPr>
          <w:sz w:val="28"/>
          <w:szCs w:val="28"/>
        </w:rPr>
        <w:t xml:space="preserve">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B147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14737">
        <w:rPr>
          <w:sz w:val="28"/>
          <w:szCs w:val="28"/>
        </w:rPr>
        <w:t xml:space="preserve"> на 20</w:t>
      </w:r>
      <w:r>
        <w:rPr>
          <w:sz w:val="28"/>
          <w:szCs w:val="28"/>
        </w:rPr>
        <w:t>13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3021E9" w:rsidRDefault="003021E9" w:rsidP="00302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34177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, программа </w:t>
      </w:r>
      <w:r w:rsidRPr="00B14737">
        <w:rPr>
          <w:sz w:val="28"/>
          <w:szCs w:val="28"/>
        </w:rPr>
        <w:t>внутренних заимствований</w:t>
      </w:r>
      <w:r>
        <w:rPr>
          <w:sz w:val="28"/>
          <w:szCs w:val="28"/>
        </w:rPr>
        <w:t xml:space="preserve">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B147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147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</w:t>
      </w:r>
      <w:r w:rsidRPr="00B14737">
        <w:rPr>
          <w:sz w:val="28"/>
          <w:szCs w:val="28"/>
        </w:rPr>
        <w:t>20</w:t>
      </w:r>
      <w:r>
        <w:rPr>
          <w:sz w:val="28"/>
          <w:szCs w:val="28"/>
        </w:rPr>
        <w:t>14 и 2015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386F55" w:rsidRDefault="003021E9" w:rsidP="000B33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>источники внутреннего финансирования дефицита бюдж</w:t>
      </w:r>
      <w:r w:rsidR="0091753A" w:rsidRPr="00EA405C">
        <w:rPr>
          <w:sz w:val="28"/>
          <w:szCs w:val="28"/>
        </w:rPr>
        <w:t>е</w:t>
      </w:r>
      <w:r w:rsidR="0091753A" w:rsidRPr="00EA405C">
        <w:rPr>
          <w:sz w:val="28"/>
          <w:szCs w:val="28"/>
        </w:rPr>
        <w:t xml:space="preserve">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ции;</w:t>
      </w:r>
    </w:p>
    <w:p w:rsidR="003021E9" w:rsidRDefault="003021E9" w:rsidP="00302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В пункте 15 цифры «920» заменить на цифры «930»;</w:t>
      </w:r>
    </w:p>
    <w:p w:rsidR="003021E9" w:rsidRDefault="003021E9" w:rsidP="00302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пункте 16 цифры «89,1» заменить на цифры «91,1».</w:t>
      </w:r>
    </w:p>
    <w:p w:rsidR="00D73314" w:rsidRDefault="001D3ACB" w:rsidP="00207A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Данное решение опубликовать в Информационном бюллетене Калтукского муниципального образования.</w:t>
      </w:r>
    </w:p>
    <w:p w:rsidR="000B33FD" w:rsidRDefault="000B33FD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1D3ACB" w:rsidRDefault="001D3ACB" w:rsidP="0023260A">
      <w:pPr>
        <w:rPr>
          <w:b/>
          <w:sz w:val="28"/>
          <w:szCs w:val="28"/>
        </w:rPr>
      </w:pPr>
    </w:p>
    <w:p w:rsidR="001D3ACB" w:rsidRDefault="001D3ACB" w:rsidP="0023260A">
      <w:pPr>
        <w:rPr>
          <w:b/>
          <w:sz w:val="28"/>
          <w:szCs w:val="28"/>
        </w:rPr>
      </w:pPr>
    </w:p>
    <w:p w:rsidR="001D3ACB" w:rsidRDefault="001D3ACB" w:rsidP="0023260A">
      <w:pPr>
        <w:rPr>
          <w:b/>
          <w:sz w:val="28"/>
          <w:szCs w:val="28"/>
        </w:rPr>
      </w:pPr>
    </w:p>
    <w:p w:rsidR="001D3ACB" w:rsidRDefault="001D3ACB" w:rsidP="0023260A">
      <w:pPr>
        <w:rPr>
          <w:b/>
          <w:sz w:val="28"/>
          <w:szCs w:val="28"/>
        </w:rPr>
      </w:pPr>
    </w:p>
    <w:p w:rsidR="001D3ACB" w:rsidRDefault="001D3ACB" w:rsidP="0023260A">
      <w:pPr>
        <w:rPr>
          <w:b/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23260A" w:rsidRDefault="001D3ACB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</w:t>
      </w:r>
      <w:r w:rsidR="0023260A">
        <w:rPr>
          <w:b/>
          <w:sz w:val="28"/>
          <w:szCs w:val="28"/>
        </w:rPr>
        <w:t>ния</w:t>
      </w:r>
      <w:r w:rsidR="0023260A" w:rsidRPr="00123E49">
        <w:rPr>
          <w:b/>
          <w:sz w:val="28"/>
          <w:szCs w:val="28"/>
        </w:rPr>
        <w:t xml:space="preserve"> </w:t>
      </w:r>
      <w:r w:rsidR="0023260A" w:rsidRPr="00123E49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07AAE">
        <w:rPr>
          <w:b/>
          <w:sz w:val="28"/>
          <w:szCs w:val="28"/>
        </w:rPr>
        <w:t xml:space="preserve">          </w:t>
      </w:r>
      <w:r w:rsidR="00933219">
        <w:rPr>
          <w:b/>
          <w:sz w:val="28"/>
          <w:szCs w:val="28"/>
        </w:rPr>
        <w:t xml:space="preserve">     </w:t>
      </w:r>
      <w:r w:rsidR="0024508B">
        <w:rPr>
          <w:b/>
          <w:sz w:val="28"/>
          <w:szCs w:val="28"/>
        </w:rPr>
        <w:t>С.Н. Первых</w:t>
      </w:r>
      <w:r w:rsidR="0023260A">
        <w:rPr>
          <w:b/>
          <w:sz w:val="28"/>
          <w:szCs w:val="28"/>
        </w:rPr>
        <w:t xml:space="preserve">         </w:t>
      </w:r>
      <w:r w:rsidR="0023260A" w:rsidRPr="00123E49">
        <w:rPr>
          <w:b/>
          <w:sz w:val="28"/>
          <w:szCs w:val="28"/>
        </w:rPr>
        <w:t xml:space="preserve">   </w:t>
      </w:r>
      <w:r w:rsidR="0023260A">
        <w:rPr>
          <w:b/>
          <w:sz w:val="28"/>
          <w:szCs w:val="28"/>
        </w:rPr>
        <w:t xml:space="preserve">                   </w:t>
      </w:r>
    </w:p>
    <w:p w:rsidR="00C436A6" w:rsidRDefault="00C436A6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tbl>
      <w:tblPr>
        <w:tblW w:w="9220" w:type="dxa"/>
        <w:tblInd w:w="108" w:type="dxa"/>
        <w:tblLook w:val="0000" w:firstRow="0" w:lastRow="0" w:firstColumn="0" w:lastColumn="0" w:noHBand="0" w:noVBand="0"/>
      </w:tblPr>
      <w:tblGrid>
        <w:gridCol w:w="5540"/>
        <w:gridCol w:w="2280"/>
        <w:gridCol w:w="1400"/>
      </w:tblGrid>
      <w:tr w:rsidR="002B62B1" w:rsidTr="002B62B1">
        <w:trPr>
          <w:trHeight w:val="67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2B1" w:rsidRPr="000C33B5" w:rsidRDefault="002B62B1" w:rsidP="002B62B1">
            <w:pPr>
              <w:jc w:val="right"/>
            </w:pPr>
            <w:r>
              <w:lastRenderedPageBreak/>
              <w:t>П</w:t>
            </w:r>
            <w:r w:rsidRPr="000C33B5">
              <w:t>риложение № 1</w:t>
            </w:r>
          </w:p>
          <w:p w:rsidR="002B62B1" w:rsidRPr="000C33B5" w:rsidRDefault="002B62B1" w:rsidP="002B62B1">
            <w:pPr>
              <w:jc w:val="right"/>
            </w:pPr>
            <w:r w:rsidRPr="000C33B5">
              <w:t>к решению Думы Калтукского</w:t>
            </w:r>
          </w:p>
          <w:p w:rsidR="002B62B1" w:rsidRPr="000C33B5" w:rsidRDefault="002B62B1" w:rsidP="002B62B1">
            <w:pPr>
              <w:jc w:val="right"/>
            </w:pPr>
            <w:r w:rsidRPr="000C33B5">
              <w:t xml:space="preserve">сельского поселения </w:t>
            </w:r>
          </w:p>
          <w:p w:rsidR="002B62B1" w:rsidRPr="000C33B5" w:rsidRDefault="002B62B1" w:rsidP="002B62B1">
            <w:pPr>
              <w:jc w:val="right"/>
            </w:pPr>
            <w:r w:rsidRPr="000C33B5">
              <w:t xml:space="preserve">№ </w:t>
            </w:r>
            <w:r>
              <w:t>23</w:t>
            </w:r>
            <w:r w:rsidRPr="000C33B5">
              <w:t xml:space="preserve">  от </w:t>
            </w:r>
            <w:r>
              <w:t>28.06.2013</w:t>
            </w:r>
            <w:r w:rsidRPr="000C33B5">
              <w:t>г.</w:t>
            </w:r>
          </w:p>
          <w:p w:rsidR="002B62B1" w:rsidRPr="00D44C74" w:rsidRDefault="002B62B1" w:rsidP="002B62B1">
            <w:pPr>
              <w:jc w:val="right"/>
              <w:rPr>
                <w:b/>
              </w:rPr>
            </w:pPr>
            <w:r w:rsidRPr="00D44C74">
              <w:rPr>
                <w:b/>
              </w:rPr>
              <w:t xml:space="preserve">                              </w:t>
            </w:r>
          </w:p>
          <w:p w:rsidR="002B62B1" w:rsidRDefault="002B62B1" w:rsidP="002B62B1">
            <w:pPr>
              <w:jc w:val="center"/>
              <w:rPr>
                <w:b/>
                <w:bCs/>
              </w:rPr>
            </w:pPr>
            <w:r w:rsidRPr="00750A40">
              <w:rPr>
                <w:b/>
                <w:bCs/>
              </w:rPr>
              <w:t xml:space="preserve">ПРОГНОЗИРУЕМЫЕ ДОХОДЫ БЮДЖЕТА КАЛТУКСКОГО </w:t>
            </w:r>
          </w:p>
          <w:p w:rsidR="002B62B1" w:rsidRDefault="002B62B1" w:rsidP="002B62B1">
            <w:pPr>
              <w:jc w:val="center"/>
              <w:rPr>
                <w:bCs/>
              </w:rPr>
            </w:pPr>
            <w:r w:rsidRPr="00750A40">
              <w:rPr>
                <w:b/>
                <w:bCs/>
              </w:rPr>
              <w:t>СЕЛЬСКОГО ПОС</w:t>
            </w:r>
            <w:r w:rsidRPr="00750A40">
              <w:rPr>
                <w:b/>
                <w:bCs/>
              </w:rPr>
              <w:t>Е</w:t>
            </w:r>
            <w:r w:rsidRPr="00750A40">
              <w:rPr>
                <w:b/>
                <w:bCs/>
              </w:rPr>
              <w:t>ЛЕНИЯ НА 2013 ГОД</w:t>
            </w:r>
            <w:r w:rsidRPr="00750A40">
              <w:rPr>
                <w:bCs/>
              </w:rPr>
              <w:t xml:space="preserve">    </w:t>
            </w:r>
          </w:p>
          <w:p w:rsidR="002B62B1" w:rsidRDefault="002B62B1" w:rsidP="002B62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</w:t>
            </w:r>
          </w:p>
          <w:p w:rsidR="002B62B1" w:rsidRDefault="002B62B1" w:rsidP="002B62B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Тыс.руб.                                                                                            </w:t>
            </w:r>
          </w:p>
        </w:tc>
      </w:tr>
      <w:tr w:rsidR="002B62B1" w:rsidTr="002B62B1">
        <w:trPr>
          <w:trHeight w:val="21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2B1" w:rsidRDefault="002B62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2B1" w:rsidRDefault="002B62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2B1" w:rsidRDefault="002B62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2B1" w:rsidTr="002B62B1">
        <w:trPr>
          <w:trHeight w:val="57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статей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62B1" w:rsidTr="002B62B1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1860,0</w:t>
            </w:r>
          </w:p>
        </w:tc>
      </w:tr>
      <w:tr w:rsidR="002B62B1" w:rsidTr="002B62B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2B62B1" w:rsidTr="002B62B1">
        <w:trPr>
          <w:trHeight w:val="2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2B62B1" w:rsidTr="002B62B1">
        <w:trPr>
          <w:trHeight w:val="11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ляются в соответствии со статьями 227, 227.1 и 228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</w:tr>
      <w:tr w:rsidR="002B62B1" w:rsidTr="002B62B1">
        <w:trPr>
          <w:trHeight w:val="8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B62B1" w:rsidTr="002B62B1">
        <w:trPr>
          <w:trHeight w:val="2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1188,0</w:t>
            </w:r>
          </w:p>
        </w:tc>
      </w:tr>
      <w:tr w:rsidR="002B62B1" w:rsidTr="002B62B1">
        <w:trPr>
          <w:trHeight w:val="2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38,0</w:t>
            </w:r>
          </w:p>
        </w:tc>
      </w:tr>
      <w:tr w:rsidR="002B62B1" w:rsidTr="002B62B1">
        <w:trPr>
          <w:trHeight w:val="5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2B62B1" w:rsidTr="002B62B1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1150,0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B62B1" w:rsidTr="002B62B1">
        <w:trPr>
          <w:trHeight w:val="8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2B62B1" w:rsidTr="002B62B1">
        <w:trPr>
          <w:trHeight w:val="8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2B62B1" w:rsidTr="002B62B1">
        <w:trPr>
          <w:trHeight w:val="2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36,0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(за исключением действий, совершаемых консульск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учреждениями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2B62B1" w:rsidTr="002B62B1">
        <w:trPr>
          <w:trHeight w:val="10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</w:tr>
      <w:tr w:rsidR="002B62B1" w:rsidTr="002B62B1">
        <w:trPr>
          <w:trHeight w:val="106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имущества (за исключением имущества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2B62B1" w:rsidTr="002B62B1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2B62B1" w:rsidTr="002B62B1">
        <w:trPr>
          <w:trHeight w:val="11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2B62B1" w:rsidTr="002B62B1">
        <w:trPr>
          <w:trHeight w:val="5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2B62B1" w:rsidTr="002B62B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2B62B1">
        <w:trPr>
          <w:trHeight w:val="32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2B62B1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лями средств бюджетов поселений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2B62B1">
        <w:trPr>
          <w:trHeight w:val="5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ТЕРИАЛЬНЫХ АКТИВОВ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8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государственной и муниципальной собственности (за искл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чением земельных участков бюджетных и автономных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5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5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ложены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B62B1" w:rsidTr="002B62B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10360,7</w:t>
            </w:r>
          </w:p>
        </w:tc>
      </w:tr>
      <w:tr w:rsidR="002B62B1" w:rsidTr="002B62B1">
        <w:trPr>
          <w:trHeight w:val="5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10366,7</w:t>
            </w:r>
          </w:p>
        </w:tc>
      </w:tr>
      <w:tr w:rsidR="002B62B1" w:rsidTr="002B62B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4054,0</w:t>
            </w:r>
          </w:p>
        </w:tc>
      </w:tr>
      <w:tr w:rsidR="002B62B1" w:rsidTr="002B62B1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2B62B1" w:rsidTr="002B62B1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2B62B1" w:rsidTr="002B62B1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 (местный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1174,0</w:t>
            </w:r>
          </w:p>
        </w:tc>
      </w:tr>
      <w:tr w:rsidR="002B62B1" w:rsidTr="002B62B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Субсидии бюджетам субъектов РФ и муниципальных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5730,6</w:t>
            </w:r>
          </w:p>
        </w:tc>
      </w:tr>
      <w:tr w:rsidR="002B62B1" w:rsidTr="002B62B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5730,6</w:t>
            </w:r>
          </w:p>
        </w:tc>
      </w:tr>
      <w:tr w:rsidR="002B62B1" w:rsidTr="002B62B1">
        <w:trPr>
          <w:trHeight w:val="13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поселений Иркутской области, а также  заработной платы  с начислениями на нее техническому и вспомогательному персоналу органов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поселений Иркутской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никам учреждений культуры, находящиеся в ведении органов местного самоуправления Иркутской области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2833,4</w:t>
            </w:r>
          </w:p>
        </w:tc>
      </w:tr>
      <w:tr w:rsidR="002B62B1" w:rsidTr="002B62B1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2B62B1" w:rsidTr="002B62B1">
        <w:trPr>
          <w:trHeight w:val="38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циатив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2B62B1" w:rsidTr="002B62B1">
        <w:trPr>
          <w:trHeight w:val="62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Иркутской области "100 модельных домов культуры Приангарью на 2011-2014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B62B1" w:rsidTr="002B62B1">
        <w:trPr>
          <w:trHeight w:val="5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286,1</w:t>
            </w:r>
          </w:p>
        </w:tc>
      </w:tr>
      <w:tr w:rsidR="002B62B1" w:rsidTr="002B62B1">
        <w:trPr>
          <w:trHeight w:val="56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воинского учёта на территориях, где отсутствуют вое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коммисариаты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2B62B1" w:rsidTr="002B62B1">
        <w:trPr>
          <w:trHeight w:val="5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полномочий субъектов Российской Федерации- всего, в т.ч.: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B62B1" w:rsidTr="002B62B1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B62B1" w:rsidTr="002B62B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296,0</w:t>
            </w:r>
          </w:p>
        </w:tc>
      </w:tr>
      <w:tr w:rsidR="002B62B1" w:rsidTr="002B62B1">
        <w:trPr>
          <w:trHeight w:val="33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296,0</w:t>
            </w:r>
          </w:p>
        </w:tc>
      </w:tr>
      <w:tr w:rsidR="002B62B1" w:rsidTr="002B62B1">
        <w:trPr>
          <w:trHeight w:val="33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там поселений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296,0</w:t>
            </w:r>
          </w:p>
        </w:tc>
      </w:tr>
      <w:tr w:rsidR="002B62B1" w:rsidTr="002B62B1">
        <w:trPr>
          <w:trHeight w:val="5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жетных трансфертов, имеющих целевое назначение,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2B62B1" w:rsidTr="002B62B1">
        <w:trPr>
          <w:trHeight w:val="76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2 19 05 000 10 000 151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</w:tr>
      <w:tr w:rsidR="002B62B1" w:rsidTr="002B62B1">
        <w:trPr>
          <w:trHeight w:val="32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12220,7</w:t>
            </w:r>
          </w:p>
        </w:tc>
      </w:tr>
    </w:tbl>
    <w:p w:rsidR="002B62B1" w:rsidRDefault="002B62B1" w:rsidP="0023260A">
      <w:pPr>
        <w:ind w:firstLine="720"/>
        <w:jc w:val="both"/>
        <w:rPr>
          <w:b/>
          <w:sz w:val="28"/>
          <w:szCs w:val="28"/>
        </w:rPr>
      </w:pPr>
    </w:p>
    <w:p w:rsidR="002B62B1" w:rsidRPr="00750A40" w:rsidRDefault="002B62B1" w:rsidP="002B62B1">
      <w:pPr>
        <w:jc w:val="right"/>
      </w:pPr>
      <w:r w:rsidRPr="00750A40">
        <w:t>Приложение № 7</w:t>
      </w:r>
    </w:p>
    <w:p w:rsidR="002B62B1" w:rsidRPr="00750A40" w:rsidRDefault="002B62B1" w:rsidP="002B62B1">
      <w:pPr>
        <w:jc w:val="right"/>
      </w:pPr>
      <w:r w:rsidRPr="00750A40">
        <w:t>к решению Думы Калтукского</w:t>
      </w:r>
    </w:p>
    <w:p w:rsidR="002B62B1" w:rsidRPr="00750A40" w:rsidRDefault="002B62B1" w:rsidP="002B62B1">
      <w:pPr>
        <w:jc w:val="right"/>
      </w:pPr>
      <w:r w:rsidRPr="00750A40">
        <w:t xml:space="preserve">сельского поселения </w:t>
      </w:r>
    </w:p>
    <w:p w:rsidR="002B62B1" w:rsidRPr="00750A40" w:rsidRDefault="002B62B1" w:rsidP="002B62B1">
      <w:pPr>
        <w:jc w:val="right"/>
      </w:pPr>
      <w:r w:rsidRPr="00750A40">
        <w:t xml:space="preserve">№ </w:t>
      </w:r>
      <w:r>
        <w:t>23  от 28.06</w:t>
      </w:r>
      <w:r w:rsidRPr="00750A40">
        <w:t>.2013г.</w:t>
      </w:r>
    </w:p>
    <w:p w:rsidR="002B62B1" w:rsidRPr="00750A40" w:rsidRDefault="002B62B1" w:rsidP="002B62B1">
      <w:pPr>
        <w:jc w:val="right"/>
      </w:pPr>
    </w:p>
    <w:p w:rsidR="002B62B1" w:rsidRPr="00750A40" w:rsidRDefault="002B62B1" w:rsidP="002B62B1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РАСПРЕДЕЛЕНИЕ БЮДЖЕТНЫХ АССИГНОВАНИЙ </w:t>
      </w:r>
    </w:p>
    <w:p w:rsidR="002B62B1" w:rsidRPr="00750A40" w:rsidRDefault="002B62B1" w:rsidP="002B62B1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КАЛТУКСКОГО СЕЛЬСКОГО ПОСЕЛЕНИЯ НА  2013 ГОД ПО </w:t>
      </w:r>
    </w:p>
    <w:p w:rsidR="002B62B1" w:rsidRPr="00750A40" w:rsidRDefault="002B62B1" w:rsidP="002B62B1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РАЗДЕЛАМ  И ПОДРАЗДЕЛАМ ФУНКЦИОНАЛЬНОЙ</w:t>
      </w:r>
    </w:p>
    <w:p w:rsidR="002B62B1" w:rsidRPr="00750A40" w:rsidRDefault="002B62B1" w:rsidP="002B62B1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КЛАССИФИКАЦИИ РАСХОДОВ БЮДЖЕТОВ</w:t>
      </w:r>
    </w:p>
    <w:p w:rsidR="002B62B1" w:rsidRPr="00750A40" w:rsidRDefault="002B62B1" w:rsidP="002B62B1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РОССИЙСКОЙ ФЕДЕРАЦИИ</w:t>
      </w:r>
    </w:p>
    <w:p w:rsidR="002B62B1" w:rsidRPr="00750A40" w:rsidRDefault="002B62B1" w:rsidP="002B62B1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2B62B1" w:rsidTr="002B62B1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62B1" w:rsidTr="002B62B1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3750,5</w:t>
            </w:r>
          </w:p>
        </w:tc>
      </w:tr>
      <w:tr w:rsidR="002B62B1" w:rsidTr="002B62B1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609,0</w:t>
            </w:r>
          </w:p>
        </w:tc>
      </w:tr>
      <w:tr w:rsidR="002B62B1" w:rsidTr="002B62B1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2874,0</w:t>
            </w:r>
          </w:p>
        </w:tc>
      </w:tr>
      <w:tr w:rsidR="002B62B1" w:rsidTr="002B62B1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13,5</w:t>
            </w:r>
          </w:p>
        </w:tc>
      </w:tr>
      <w:tr w:rsidR="002B62B1" w:rsidTr="002B62B1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250,0</w:t>
            </w:r>
          </w:p>
        </w:tc>
      </w:tr>
      <w:tr w:rsidR="002B62B1" w:rsidTr="002B62B1">
        <w:trPr>
          <w:trHeight w:val="4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4,0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213,3</w:t>
            </w:r>
          </w:p>
        </w:tc>
      </w:tr>
      <w:tr w:rsidR="002B62B1" w:rsidTr="002B62B1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1057,0</w:t>
            </w:r>
          </w:p>
        </w:tc>
      </w:tr>
      <w:tr w:rsidR="002B62B1" w:rsidTr="002B62B1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100,0</w:t>
            </w:r>
          </w:p>
        </w:tc>
      </w:tr>
      <w:tr w:rsidR="002B62B1" w:rsidTr="002B62B1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957,0</w:t>
            </w:r>
          </w:p>
        </w:tc>
      </w:tr>
      <w:tr w:rsidR="002B62B1" w:rsidTr="002B62B1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1491,9</w:t>
            </w:r>
          </w:p>
        </w:tc>
      </w:tr>
      <w:tr w:rsidR="002B62B1" w:rsidTr="002B62B1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72,8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604,9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814,2</w:t>
            </w:r>
          </w:p>
        </w:tc>
      </w:tr>
      <w:tr w:rsidR="002B62B1" w:rsidTr="002B62B1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971,4</w:t>
            </w:r>
          </w:p>
        </w:tc>
      </w:tr>
      <w:tr w:rsidR="002B62B1" w:rsidTr="002B62B1">
        <w:trPr>
          <w:trHeight w:val="32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30,0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399,2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542,2</w:t>
            </w:r>
          </w:p>
        </w:tc>
      </w:tr>
      <w:tr w:rsidR="002B62B1" w:rsidTr="002B62B1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4943,9</w:t>
            </w:r>
          </w:p>
        </w:tc>
      </w:tr>
      <w:tr w:rsidR="002B62B1" w:rsidTr="002B62B1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4943,9</w:t>
            </w:r>
          </w:p>
        </w:tc>
      </w:tr>
      <w:tr w:rsidR="002B62B1" w:rsidTr="002B62B1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</w:tr>
      <w:tr w:rsidR="002B62B1" w:rsidTr="002B62B1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605,0</w:t>
            </w:r>
          </w:p>
        </w:tc>
      </w:tr>
      <w:tr w:rsidR="002B62B1" w:rsidTr="002B62B1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2B62B1" w:rsidTr="002B62B1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</w:pPr>
            <w:r>
              <w:t>1,0</w:t>
            </w:r>
          </w:p>
        </w:tc>
      </w:tr>
      <w:tr w:rsidR="002B62B1" w:rsidTr="002B62B1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13034,0</w:t>
            </w:r>
          </w:p>
        </w:tc>
      </w:tr>
    </w:tbl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Default="002B62B1" w:rsidP="002B62B1">
      <w:pPr>
        <w:jc w:val="right"/>
      </w:pPr>
    </w:p>
    <w:p w:rsidR="002B62B1" w:rsidRPr="00750A40" w:rsidRDefault="002B62B1" w:rsidP="002B62B1">
      <w:pPr>
        <w:jc w:val="right"/>
      </w:pPr>
      <w:r w:rsidRPr="00750A40">
        <w:lastRenderedPageBreak/>
        <w:t>Приложение № 9</w:t>
      </w:r>
    </w:p>
    <w:p w:rsidR="002B62B1" w:rsidRPr="00750A40" w:rsidRDefault="002B62B1" w:rsidP="002B62B1">
      <w:pPr>
        <w:jc w:val="right"/>
      </w:pPr>
      <w:r w:rsidRPr="00750A40">
        <w:t>к решению Думы Калтукского</w:t>
      </w:r>
    </w:p>
    <w:p w:rsidR="002B62B1" w:rsidRPr="00750A40" w:rsidRDefault="002B62B1" w:rsidP="002B62B1">
      <w:pPr>
        <w:jc w:val="right"/>
      </w:pPr>
      <w:r w:rsidRPr="00750A40">
        <w:t>сельского поселения</w:t>
      </w:r>
    </w:p>
    <w:p w:rsidR="002B62B1" w:rsidRPr="00750A40" w:rsidRDefault="002B62B1" w:rsidP="002B62B1">
      <w:pPr>
        <w:jc w:val="right"/>
      </w:pPr>
      <w:r w:rsidRPr="00750A40">
        <w:t>№</w:t>
      </w:r>
      <w:r>
        <w:t xml:space="preserve"> 23</w:t>
      </w:r>
      <w:r w:rsidRPr="00750A40">
        <w:t xml:space="preserve">   от </w:t>
      </w:r>
      <w:r>
        <w:t>28.06</w:t>
      </w:r>
      <w:r w:rsidRPr="00750A40">
        <w:t>.2013г.</w:t>
      </w:r>
    </w:p>
    <w:p w:rsidR="002B62B1" w:rsidRPr="00750A40" w:rsidRDefault="002B62B1" w:rsidP="002B62B1">
      <w:pPr>
        <w:jc w:val="right"/>
      </w:pPr>
      <w:r w:rsidRPr="00750A40">
        <w:t xml:space="preserve"> </w:t>
      </w:r>
    </w:p>
    <w:p w:rsidR="002B62B1" w:rsidRPr="00750A40" w:rsidRDefault="002B62B1" w:rsidP="002B62B1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2B62B1" w:rsidRPr="00750A40" w:rsidRDefault="002B62B1" w:rsidP="002B62B1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 ПО</w:t>
      </w:r>
    </w:p>
    <w:p w:rsidR="002B62B1" w:rsidRPr="00750A40" w:rsidRDefault="002B62B1" w:rsidP="002B62B1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2B62B1" w:rsidRPr="00750A40" w:rsidRDefault="002B62B1" w:rsidP="002B62B1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</w:t>
      </w:r>
    </w:p>
    <w:p w:rsidR="002B62B1" w:rsidRPr="00750A40" w:rsidRDefault="002B62B1" w:rsidP="002B62B1">
      <w:pPr>
        <w:pStyle w:val="a3"/>
        <w:jc w:val="center"/>
        <w:rPr>
          <w:sz w:val="24"/>
        </w:rPr>
      </w:pPr>
      <w:r w:rsidRPr="00750A40">
        <w:rPr>
          <w:sz w:val="24"/>
        </w:rPr>
        <w:t>БЮДЖЕТОВ РОССИЙСКОЙ ФЕДЕРАЦИИ</w:t>
      </w:r>
    </w:p>
    <w:p w:rsidR="002B62B1" w:rsidRPr="00750A40" w:rsidRDefault="002B62B1" w:rsidP="002B62B1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tbl>
      <w:tblPr>
        <w:tblW w:w="10168" w:type="dxa"/>
        <w:tblInd w:w="103" w:type="dxa"/>
        <w:tblLook w:val="0000" w:firstRow="0" w:lastRow="0" w:firstColumn="0" w:lastColumn="0" w:noHBand="0" w:noVBand="0"/>
      </w:tblPr>
      <w:tblGrid>
        <w:gridCol w:w="6340"/>
        <w:gridCol w:w="490"/>
        <w:gridCol w:w="550"/>
        <w:gridCol w:w="986"/>
        <w:gridCol w:w="546"/>
        <w:gridCol w:w="1256"/>
      </w:tblGrid>
      <w:tr w:rsidR="002B62B1" w:rsidTr="00AA526F">
        <w:trPr>
          <w:trHeight w:val="52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3750,5</w:t>
            </w:r>
          </w:p>
        </w:tc>
      </w:tr>
      <w:tr w:rsidR="002B62B1" w:rsidTr="00AA526F">
        <w:trPr>
          <w:trHeight w:val="6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609,0</w:t>
            </w:r>
          </w:p>
        </w:tc>
      </w:tr>
      <w:tr w:rsidR="002B62B1" w:rsidTr="00AA526F">
        <w:trPr>
          <w:trHeight w:val="7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2B62B1" w:rsidTr="00AA526F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2B62B1" w:rsidTr="00AA526F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2B62B1" w:rsidTr="00AA526F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2874,0</w:t>
            </w:r>
          </w:p>
        </w:tc>
      </w:tr>
      <w:tr w:rsidR="002B62B1" w:rsidTr="00AA526F">
        <w:trPr>
          <w:trHeight w:val="82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2B62B1" w:rsidTr="00AA526F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2B62B1" w:rsidTr="00AA526F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2B62B1" w:rsidTr="00AA526F">
        <w:trPr>
          <w:trHeight w:val="3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2B62B1" w:rsidTr="00AA526F">
        <w:trPr>
          <w:trHeight w:val="14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2B62B1" w:rsidTr="00AA526F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B62B1" w:rsidRDefault="002B62B1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2B62B1" w:rsidTr="00AA526F">
        <w:trPr>
          <w:trHeight w:val="39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2B62B1" w:rsidTr="00AA526F">
        <w:trPr>
          <w:trHeight w:val="175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муниципальных рай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го значения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2B62B1" w:rsidTr="00AA526F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B62B1" w:rsidTr="00AA526F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2B62B1" w:rsidTr="00AA526F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2B62B1" w:rsidTr="00AA526F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2B62B1" w:rsidTr="00AA526F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2B62B1" w:rsidTr="00AA526F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1057,0</w:t>
            </w:r>
          </w:p>
        </w:tc>
      </w:tr>
      <w:tr w:rsidR="002B62B1" w:rsidTr="00AA526F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B62B1" w:rsidTr="00AA526F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B62B1" w:rsidTr="00AA526F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B62B1" w:rsidTr="00AA526F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воохранительной деятельности и обороны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957,0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2B62B1" w:rsidTr="00AA526F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на 2013-2015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2B62B1" w:rsidTr="00AA526F">
        <w:trPr>
          <w:trHeight w:val="44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1491,9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72,8</w:t>
            </w:r>
          </w:p>
        </w:tc>
      </w:tr>
      <w:tr w:rsidR="002B62B1" w:rsidTr="00AA526F">
        <w:trPr>
          <w:trHeight w:val="8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B62B1" w:rsidTr="00AA526F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2B62B1" w:rsidTr="00AA526F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Иркутской области на 2011-2014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2B62B1" w:rsidTr="00AA526F">
        <w:trPr>
          <w:trHeight w:val="9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2B62B1" w:rsidTr="00AA526F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2B62B1" w:rsidTr="00AA526F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2B62B1" w:rsidTr="00AA526F">
        <w:trPr>
          <w:trHeight w:val="57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Иркутской области на 2011-2012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B62B1" w:rsidTr="00AA526F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B62B1" w:rsidTr="00AA526F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971,4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399,2</w:t>
            </w:r>
          </w:p>
        </w:tc>
      </w:tr>
      <w:tr w:rsidR="002B62B1" w:rsidTr="00AA526F">
        <w:trPr>
          <w:trHeight w:val="3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2B62B1" w:rsidTr="00AA526F">
        <w:trPr>
          <w:trHeight w:val="792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5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542,2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b/>
                <w:bCs/>
                <w:sz w:val="20"/>
                <w:szCs w:val="20"/>
              </w:rPr>
              <w:t>(о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ластной бюджет)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2B62B1" w:rsidTr="00AA526F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оружений на них в границах городских округов и поселений в рамках благоустройства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B62B1" w:rsidTr="00AA526F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4943,9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4943,9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2B62B1" w:rsidTr="00AA526F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2B62B1" w:rsidTr="00AA526F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2B62B1" w:rsidTr="00AA526F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2B62B1" w:rsidTr="00AA526F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2B1" w:rsidRDefault="002B62B1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2B62B1" w:rsidTr="00AA526F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ОБСЛУЖИВАНИЕ ГОСУДАРСТВЕННОГО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НИЦИПАЛЬНОГО ДОЛГА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B62B1" w:rsidTr="00AA526F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B62B1" w:rsidTr="00AA526F">
        <w:trPr>
          <w:trHeight w:val="4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1" w:rsidRDefault="002B62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13034,0</w:t>
            </w:r>
          </w:p>
        </w:tc>
      </w:tr>
    </w:tbl>
    <w:p w:rsidR="00AA526F" w:rsidRPr="00750A40" w:rsidRDefault="00AA526F" w:rsidP="00AA526F">
      <w:pPr>
        <w:jc w:val="right"/>
      </w:pPr>
      <w:r w:rsidRPr="00750A40">
        <w:t>Приложение № 11</w:t>
      </w:r>
    </w:p>
    <w:p w:rsidR="00AA526F" w:rsidRPr="00750A40" w:rsidRDefault="00AA526F" w:rsidP="00AA526F">
      <w:pPr>
        <w:jc w:val="right"/>
      </w:pPr>
      <w:r w:rsidRPr="00750A40">
        <w:t>к решению Думы Калтукского</w:t>
      </w:r>
    </w:p>
    <w:p w:rsidR="00AA526F" w:rsidRPr="00750A40" w:rsidRDefault="00AA526F" w:rsidP="00AA526F">
      <w:pPr>
        <w:jc w:val="right"/>
      </w:pPr>
      <w:r w:rsidRPr="00750A40">
        <w:t xml:space="preserve">сельского поселения </w:t>
      </w:r>
    </w:p>
    <w:p w:rsidR="00AA526F" w:rsidRPr="00750A40" w:rsidRDefault="00AA526F" w:rsidP="00AA526F">
      <w:pPr>
        <w:jc w:val="right"/>
      </w:pPr>
      <w:r w:rsidRPr="00750A40">
        <w:t>№</w:t>
      </w:r>
      <w:r>
        <w:t xml:space="preserve"> 23</w:t>
      </w:r>
      <w:r w:rsidRPr="00750A40">
        <w:t xml:space="preserve">   от </w:t>
      </w:r>
      <w:r>
        <w:t>28.06</w:t>
      </w:r>
      <w:r w:rsidRPr="00750A40">
        <w:t>.2013г.</w:t>
      </w:r>
    </w:p>
    <w:p w:rsidR="00AA526F" w:rsidRPr="00750A40" w:rsidRDefault="00AA526F" w:rsidP="00AA526F">
      <w:pPr>
        <w:jc w:val="right"/>
      </w:pPr>
    </w:p>
    <w:p w:rsidR="00AA526F" w:rsidRPr="00750A40" w:rsidRDefault="00AA526F" w:rsidP="00AA526F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AA526F" w:rsidRPr="00750A40" w:rsidRDefault="00AA526F" w:rsidP="00AA526F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ПО</w:t>
      </w:r>
    </w:p>
    <w:p w:rsidR="00AA526F" w:rsidRPr="00750A40" w:rsidRDefault="00AA526F" w:rsidP="00AA526F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AA526F" w:rsidRPr="00750A40" w:rsidRDefault="00AA526F" w:rsidP="00AA526F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 БЮДЖЕТОВ В</w:t>
      </w:r>
    </w:p>
    <w:p w:rsidR="00AA526F" w:rsidRPr="00750A40" w:rsidRDefault="00AA526F" w:rsidP="00AA526F">
      <w:pPr>
        <w:pStyle w:val="a3"/>
        <w:jc w:val="center"/>
        <w:rPr>
          <w:sz w:val="24"/>
        </w:rPr>
      </w:pPr>
      <w:r w:rsidRPr="00750A40">
        <w:rPr>
          <w:sz w:val="24"/>
        </w:rPr>
        <w:t>ВЕДОМСТВЕННОЙ СТРУКТУРЕ РАСХОДОВ БЮДЖЕТА ПОСЕЛЕНИЯ</w:t>
      </w:r>
    </w:p>
    <w:p w:rsidR="00AA526F" w:rsidRPr="00750A40" w:rsidRDefault="00AA526F" w:rsidP="00AA526F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AA526F" w:rsidRPr="00750A40" w:rsidRDefault="00AA526F" w:rsidP="00AA526F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640" w:type="dxa"/>
        <w:tblInd w:w="103" w:type="dxa"/>
        <w:tblLook w:val="0000" w:firstRow="0" w:lastRow="0" w:firstColumn="0" w:lastColumn="0" w:noHBand="0" w:noVBand="0"/>
      </w:tblPr>
      <w:tblGrid>
        <w:gridCol w:w="5300"/>
        <w:gridCol w:w="553"/>
        <w:gridCol w:w="467"/>
        <w:gridCol w:w="522"/>
        <w:gridCol w:w="986"/>
        <w:gridCol w:w="546"/>
        <w:gridCol w:w="1266"/>
      </w:tblGrid>
      <w:tr w:rsidR="00AA526F" w:rsidTr="00AA526F">
        <w:trPr>
          <w:trHeight w:val="5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A526F" w:rsidTr="00AA526F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13034,0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3750,5</w:t>
            </w:r>
          </w:p>
        </w:tc>
      </w:tr>
      <w:tr w:rsidR="00AA526F" w:rsidTr="00AA526F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609,0</w:t>
            </w:r>
          </w:p>
        </w:tc>
      </w:tr>
      <w:tr w:rsidR="00AA526F" w:rsidTr="00AA526F">
        <w:trPr>
          <w:trHeight w:val="85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AA526F" w:rsidTr="00AA526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AA526F" w:rsidTr="00AA526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AA526F" w:rsidTr="00AA526F">
        <w:trPr>
          <w:trHeight w:val="9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2874,0</w:t>
            </w:r>
          </w:p>
        </w:tc>
      </w:tr>
      <w:tr w:rsidR="00AA526F" w:rsidTr="00AA526F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AA526F" w:rsidTr="00AA526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AA526F" w:rsidTr="00AA526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2653,0</w:t>
            </w:r>
          </w:p>
        </w:tc>
      </w:tr>
      <w:tr w:rsidR="00AA526F" w:rsidTr="00AA526F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AA526F" w:rsidTr="00AA526F">
        <w:trPr>
          <w:trHeight w:val="16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AA526F" w:rsidTr="00AA526F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AA526F" w:rsidTr="00AA526F">
        <w:trPr>
          <w:trHeight w:val="10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AA526F" w:rsidTr="00AA526F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Default="00AA526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AA526F" w:rsidTr="00AA526F">
        <w:trPr>
          <w:trHeight w:val="19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rFonts w:ascii="Georgia" w:hAnsi="Georgia" w:cs="Arial CYR"/>
                <w:sz w:val="20"/>
                <w:szCs w:val="20"/>
              </w:rPr>
              <w:t>ь</w:t>
            </w:r>
            <w:r>
              <w:rPr>
                <w:rFonts w:ascii="Georgia" w:hAnsi="Georgia" w:cs="Arial CYR"/>
                <w:sz w:val="20"/>
                <w:szCs w:val="20"/>
              </w:rPr>
              <w:t>ных районов из бюджетоы поселений и межбюдже</w:t>
            </w:r>
            <w:r>
              <w:rPr>
                <w:rFonts w:ascii="Georgia" w:hAnsi="Georgia" w:cs="Arial CYR"/>
                <w:sz w:val="20"/>
                <w:szCs w:val="20"/>
              </w:rPr>
              <w:t>т</w:t>
            </w:r>
            <w:r>
              <w:rPr>
                <w:rFonts w:ascii="Georgia" w:hAnsi="Georgia" w:cs="Arial CYR"/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Georgia" w:hAnsi="Georgia" w:cs="Arial CYR"/>
                <w:sz w:val="20"/>
                <w:szCs w:val="20"/>
              </w:rPr>
              <w:t>е</w:t>
            </w:r>
            <w:r>
              <w:rPr>
                <w:rFonts w:ascii="Georgia" w:hAnsi="Georgia" w:cs="Arial CYR"/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AA526F" w:rsidTr="00AA526F">
        <w:trPr>
          <w:trHeight w:val="4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AA526F" w:rsidTr="00AA526F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A526F" w:rsidTr="00AA526F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AA526F" w:rsidTr="00AA526F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AA526F" w:rsidTr="00AA526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AA526F" w:rsidTr="00AA526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AA526F" w:rsidTr="00AA526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AA526F" w:rsidTr="00AA526F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1057,0</w:t>
            </w:r>
          </w:p>
        </w:tc>
      </w:tr>
      <w:tr w:rsidR="00AA526F" w:rsidTr="00AA526F">
        <w:trPr>
          <w:trHeight w:val="5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A526F" w:rsidTr="00AA526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A526F" w:rsidTr="00AA526F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A526F" w:rsidTr="00AA526F">
        <w:trPr>
          <w:trHeight w:val="7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опасности, правоохранительной деятельности и обороны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957,0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AA526F" w:rsidTr="00AA526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AA526F" w:rsidTr="00AA526F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AA526F" w:rsidTr="00AA526F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1491,9</w:t>
            </w:r>
          </w:p>
        </w:tc>
      </w:tr>
      <w:tr w:rsidR="00AA526F" w:rsidTr="00AA526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72,8</w:t>
            </w:r>
          </w:p>
        </w:tc>
      </w:tr>
      <w:tr w:rsidR="00AA526F" w:rsidTr="00AA526F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 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A526F" w:rsidTr="00AA526F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A526F" w:rsidTr="00AA526F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A526F" w:rsidTr="00AA526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AA526F" w:rsidTr="00AA526F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AA526F" w:rsidTr="00AA526F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значения и местного значения в Иркутской области на 2011-2014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AA526F" w:rsidTr="00AA526F">
        <w:trPr>
          <w:trHeight w:val="8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AA526F" w:rsidTr="00AA526F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AA526F" w:rsidTr="00AA526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AA526F" w:rsidTr="00AA526F">
        <w:trPr>
          <w:trHeight w:val="9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Иркутской области на 2011-2012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AA526F" w:rsidTr="00AA526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AA526F" w:rsidTr="00AA526F">
        <w:trPr>
          <w:trHeight w:val="6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 на 2012 год"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AA526F" w:rsidTr="00AA526F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971,4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399,2</w:t>
            </w:r>
          </w:p>
        </w:tc>
      </w:tr>
      <w:tr w:rsidR="00AA526F" w:rsidTr="00AA526F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3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5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AA526F" w:rsidTr="00AA526F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AA526F" w:rsidTr="00AA526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62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3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542,2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AA526F" w:rsidTr="00AA526F">
        <w:trPr>
          <w:trHeight w:val="8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AA526F" w:rsidTr="00AA526F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4943,9</w:t>
            </w:r>
          </w:p>
        </w:tc>
      </w:tr>
      <w:tr w:rsidR="00AA526F" w:rsidTr="00AA526F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4943,9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</w:tr>
      <w:tr w:rsidR="00AA526F" w:rsidTr="00AA526F">
        <w:trPr>
          <w:trHeight w:val="3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AA526F" w:rsidTr="00AA526F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A526F" w:rsidTr="00AA526F">
        <w:trPr>
          <w:trHeight w:val="6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A526F" w:rsidTr="00AA526F">
        <w:trPr>
          <w:trHeight w:val="3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AA526F" w:rsidTr="00AA526F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AA526F" w:rsidTr="00AA526F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A526F" w:rsidTr="00AA526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A526F" w:rsidTr="00AA526F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13034,0</w:t>
            </w:r>
          </w:p>
        </w:tc>
      </w:tr>
    </w:tbl>
    <w:p w:rsidR="00AA526F" w:rsidRPr="00750A40" w:rsidRDefault="00AA526F" w:rsidP="00AA526F">
      <w:pPr>
        <w:jc w:val="right"/>
      </w:pPr>
      <w:r w:rsidRPr="00750A40">
        <w:t>Приложение № 13</w:t>
      </w:r>
    </w:p>
    <w:p w:rsidR="00AA526F" w:rsidRPr="00750A40" w:rsidRDefault="00AA526F" w:rsidP="00AA526F">
      <w:pPr>
        <w:jc w:val="right"/>
      </w:pPr>
      <w:r w:rsidRPr="00750A40">
        <w:t>к решению Думы Калтукского</w:t>
      </w:r>
    </w:p>
    <w:p w:rsidR="00AA526F" w:rsidRPr="00750A40" w:rsidRDefault="00AA526F" w:rsidP="00AA526F">
      <w:pPr>
        <w:jc w:val="right"/>
      </w:pPr>
      <w:r w:rsidRPr="00750A40">
        <w:t>сельского поселения</w:t>
      </w:r>
    </w:p>
    <w:p w:rsidR="00AA526F" w:rsidRPr="00750A40" w:rsidRDefault="00AA526F" w:rsidP="00AA526F">
      <w:pPr>
        <w:jc w:val="right"/>
      </w:pPr>
      <w:r w:rsidRPr="00750A40">
        <w:t>№</w:t>
      </w:r>
      <w:r>
        <w:t xml:space="preserve"> 23</w:t>
      </w:r>
      <w:r w:rsidRPr="00750A40">
        <w:t xml:space="preserve">   от </w:t>
      </w:r>
      <w:r>
        <w:t>28.06</w:t>
      </w:r>
      <w:r w:rsidRPr="00750A40">
        <w:t>.2013г.</w:t>
      </w:r>
    </w:p>
    <w:p w:rsidR="00AA526F" w:rsidRPr="00750A40" w:rsidRDefault="00AA526F" w:rsidP="00AA526F">
      <w:pPr>
        <w:jc w:val="right"/>
      </w:pPr>
      <w:r w:rsidRPr="00750A40">
        <w:t xml:space="preserve"> </w:t>
      </w:r>
    </w:p>
    <w:p w:rsidR="00AA526F" w:rsidRPr="00750A40" w:rsidRDefault="00AA526F" w:rsidP="00AA526F">
      <w:pPr>
        <w:jc w:val="center"/>
        <w:rPr>
          <w:b/>
          <w:bCs/>
        </w:rPr>
      </w:pPr>
      <w:r w:rsidRPr="00750A40">
        <w:rPr>
          <w:b/>
          <w:bCs/>
        </w:rPr>
        <w:t xml:space="preserve">           БЮДЖЕТНЫЕ АССИГНОВАНИЯ                                                                                        НА РЕАЛИЗАЦИЮ МУНИЦИПАЛЬНЫХ И ОБЛАСТНЫХ </w:t>
      </w:r>
    </w:p>
    <w:p w:rsidR="00AA526F" w:rsidRPr="00750A40" w:rsidRDefault="00AA526F" w:rsidP="00AA526F">
      <w:pPr>
        <w:jc w:val="center"/>
        <w:rPr>
          <w:b/>
          <w:bCs/>
        </w:rPr>
      </w:pPr>
      <w:r w:rsidRPr="00750A40">
        <w:rPr>
          <w:b/>
          <w:bCs/>
        </w:rPr>
        <w:t>ЦЕЛЕВЫХ И СОЦИАЛЬНЫХ ПРОГРАММ В 2013 ГОДУ</w:t>
      </w:r>
    </w:p>
    <w:p w:rsidR="00AA526F" w:rsidRDefault="00AA526F" w:rsidP="00AA526F">
      <w:pPr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100" w:type="dxa"/>
        <w:tblInd w:w="103" w:type="dxa"/>
        <w:tblLook w:val="0000" w:firstRow="0" w:lastRow="0" w:firstColumn="0" w:lastColumn="0" w:noHBand="0" w:noVBand="0"/>
      </w:tblPr>
      <w:tblGrid>
        <w:gridCol w:w="700"/>
        <w:gridCol w:w="860"/>
        <w:gridCol w:w="5720"/>
        <w:gridCol w:w="1820"/>
      </w:tblGrid>
      <w:tr w:rsidR="00AA526F" w:rsidTr="00AA526F">
        <w:trPr>
          <w:trHeight w:val="49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A526F" w:rsidTr="00AA526F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957,0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545,0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28,7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716,2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98,0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30,0</w:t>
            </w:r>
          </w:p>
        </w:tc>
      </w:tr>
      <w:tr w:rsidR="00AA526F" w:rsidTr="00AA526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1000,0</w:t>
            </w:r>
          </w:p>
        </w:tc>
      </w:tr>
      <w:tr w:rsidR="00AA526F" w:rsidTr="00AA526F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605,0</w:t>
            </w:r>
          </w:p>
        </w:tc>
      </w:tr>
      <w:tr w:rsidR="00AA526F" w:rsidTr="00AA526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Default="00AA52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3979,9</w:t>
            </w:r>
          </w:p>
        </w:tc>
      </w:tr>
    </w:tbl>
    <w:p w:rsidR="00AA526F" w:rsidRPr="00750A40" w:rsidRDefault="00AA526F" w:rsidP="00AA526F">
      <w:pPr>
        <w:jc w:val="right"/>
      </w:pPr>
      <w:r w:rsidRPr="00750A40">
        <w:t>Приложение № 17</w:t>
      </w:r>
    </w:p>
    <w:p w:rsidR="00AA526F" w:rsidRPr="00750A40" w:rsidRDefault="00AA526F" w:rsidP="00AA526F">
      <w:pPr>
        <w:jc w:val="right"/>
      </w:pPr>
      <w:r w:rsidRPr="00750A40">
        <w:t>к решению Думы Калтукского</w:t>
      </w:r>
    </w:p>
    <w:p w:rsidR="00AA526F" w:rsidRPr="00750A40" w:rsidRDefault="00AA526F" w:rsidP="00AA526F">
      <w:pPr>
        <w:jc w:val="right"/>
      </w:pPr>
      <w:r w:rsidRPr="00750A40">
        <w:t>сельского поселения</w:t>
      </w:r>
    </w:p>
    <w:p w:rsidR="00AA526F" w:rsidRPr="00750A40" w:rsidRDefault="00AA526F" w:rsidP="00AA526F">
      <w:pPr>
        <w:jc w:val="right"/>
      </w:pPr>
      <w:r w:rsidRPr="00750A40">
        <w:t xml:space="preserve">№ </w:t>
      </w:r>
      <w:r>
        <w:t>23</w:t>
      </w:r>
      <w:r w:rsidRPr="00750A40">
        <w:t xml:space="preserve">  от </w:t>
      </w:r>
      <w:r>
        <w:t>28.06</w:t>
      </w:r>
      <w:r w:rsidRPr="00750A40">
        <w:t>.2013г.</w:t>
      </w:r>
    </w:p>
    <w:p w:rsidR="00AA526F" w:rsidRPr="00750A40" w:rsidRDefault="00AA526F" w:rsidP="00AA526F">
      <w:pPr>
        <w:jc w:val="right"/>
      </w:pPr>
      <w:r w:rsidRPr="00750A40">
        <w:t xml:space="preserve"> </w:t>
      </w:r>
    </w:p>
    <w:p w:rsidR="00AA526F" w:rsidRPr="00750A40" w:rsidRDefault="00AA526F" w:rsidP="00AA526F">
      <w:pPr>
        <w:jc w:val="center"/>
        <w:rPr>
          <w:b/>
          <w:bCs/>
          <w:color w:val="FF0000"/>
        </w:rPr>
      </w:pPr>
      <w:r w:rsidRPr="00750A40">
        <w:rPr>
          <w:b/>
          <w:bCs/>
        </w:rPr>
        <w:t xml:space="preserve">ПРОГРАММА ВНУТРЕННИХ ЗАИМСТВОВАНИЙ КАЛТУКСКОГО </w:t>
      </w:r>
      <w:r w:rsidRPr="00750A40">
        <w:rPr>
          <w:b/>
          <w:bCs/>
          <w:color w:val="FF0000"/>
        </w:rPr>
        <w:t xml:space="preserve"> </w:t>
      </w:r>
    </w:p>
    <w:p w:rsidR="00AA526F" w:rsidRPr="00750A40" w:rsidRDefault="00AA526F" w:rsidP="00AA526F">
      <w:pPr>
        <w:jc w:val="center"/>
        <w:rPr>
          <w:b/>
          <w:bCs/>
        </w:rPr>
      </w:pPr>
      <w:r w:rsidRPr="00750A40">
        <w:rPr>
          <w:b/>
          <w:bCs/>
        </w:rPr>
        <w:t>СЕЛ</w:t>
      </w:r>
      <w:r w:rsidRPr="00750A40">
        <w:rPr>
          <w:b/>
          <w:bCs/>
        </w:rPr>
        <w:t>Ь</w:t>
      </w:r>
      <w:r w:rsidRPr="00750A40">
        <w:rPr>
          <w:b/>
          <w:bCs/>
        </w:rPr>
        <w:t>СКОГО ПОСЕЛЕНИЯ  НА 2013 ГОД</w:t>
      </w:r>
    </w:p>
    <w:p w:rsidR="00AA526F" w:rsidRPr="00750A40" w:rsidRDefault="00AA526F" w:rsidP="00AA526F">
      <w:pPr>
        <w:tabs>
          <w:tab w:val="left" w:pos="9900"/>
        </w:tabs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940" w:type="dxa"/>
        <w:tblInd w:w="103" w:type="dxa"/>
        <w:tblLook w:val="0000" w:firstRow="0" w:lastRow="0" w:firstColumn="0" w:lastColumn="0" w:noHBand="0" w:noVBand="0"/>
      </w:tblPr>
      <w:tblGrid>
        <w:gridCol w:w="4032"/>
        <w:gridCol w:w="1933"/>
        <w:gridCol w:w="1527"/>
        <w:gridCol w:w="1328"/>
        <w:gridCol w:w="1120"/>
      </w:tblGrid>
      <w:tr w:rsidR="00AA526F" w:rsidTr="00AA526F">
        <w:trPr>
          <w:trHeight w:val="12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Виды долговых обязательств (привлеч</w:t>
            </w:r>
            <w:r w:rsidRPr="00DE08C7">
              <w:rPr>
                <w:b/>
                <w:bCs/>
              </w:rPr>
              <w:t>е</w:t>
            </w:r>
            <w:r w:rsidRPr="00DE08C7">
              <w:rPr>
                <w:b/>
                <w:bCs/>
              </w:rPr>
              <w:t>ние/погашение)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Объём муниц</w:t>
            </w:r>
            <w:r w:rsidRPr="00DE08C7">
              <w:t>и</w:t>
            </w:r>
            <w:r w:rsidRPr="00DE08C7">
              <w:t>пал</w:t>
            </w:r>
            <w:r w:rsidRPr="00DE08C7">
              <w:t>ь</w:t>
            </w:r>
            <w:r w:rsidRPr="00DE08C7">
              <w:t>ного долга на 1 я</w:t>
            </w:r>
            <w:r w:rsidRPr="00DE08C7">
              <w:t>н</w:t>
            </w:r>
            <w:r w:rsidRPr="00DE08C7">
              <w:t>варя 2013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Объём пр</w:t>
            </w:r>
            <w:r w:rsidRPr="00DE08C7">
              <w:t>и</w:t>
            </w:r>
            <w:r w:rsidRPr="00DE08C7">
              <w:t>вл</w:t>
            </w:r>
            <w:r w:rsidRPr="00DE08C7">
              <w:t>е</w:t>
            </w:r>
            <w:r w:rsidRPr="00DE08C7">
              <w:t>чения в 2013 г</w:t>
            </w:r>
            <w:r w:rsidRPr="00DE08C7">
              <w:t>о</w:t>
            </w:r>
            <w:r w:rsidRPr="00DE08C7">
              <w:t>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Объём п</w:t>
            </w:r>
            <w:r w:rsidRPr="00DE08C7">
              <w:t>о</w:t>
            </w:r>
            <w:r w:rsidRPr="00DE08C7">
              <w:t>гашения в 2013 году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Верхний предел до</w:t>
            </w:r>
            <w:r w:rsidRPr="00DE08C7">
              <w:t>л</w:t>
            </w:r>
            <w:r w:rsidRPr="00DE08C7">
              <w:t>га на 1 я</w:t>
            </w:r>
            <w:r w:rsidRPr="00DE08C7">
              <w:t>н</w:t>
            </w:r>
            <w:r w:rsidRPr="00DE08C7">
              <w:t>варя   2014 г</w:t>
            </w:r>
            <w:r w:rsidRPr="00DE08C7">
              <w:t>о</w:t>
            </w:r>
            <w:r w:rsidRPr="00DE08C7">
              <w:t>да</w:t>
            </w:r>
          </w:p>
        </w:tc>
      </w:tr>
      <w:tr w:rsidR="00AA526F" w:rsidTr="00AA526F">
        <w:trPr>
          <w:trHeight w:val="37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rPr>
                <w:b/>
                <w:bCs/>
              </w:rPr>
            </w:pPr>
            <w:r w:rsidRPr="00DE08C7"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104,1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-13,0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91,1</w:t>
            </w:r>
          </w:p>
        </w:tc>
      </w:tr>
      <w:tr w:rsidR="00AA526F" w:rsidTr="00AA526F">
        <w:trPr>
          <w:trHeight w:val="6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rPr>
                <w:b/>
                <w:bCs/>
              </w:rPr>
            </w:pPr>
            <w:r w:rsidRPr="00DE08C7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104,1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-13,0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91,1</w:t>
            </w:r>
          </w:p>
        </w:tc>
      </w:tr>
      <w:tr w:rsidR="00AA526F" w:rsidTr="00AA526F">
        <w:trPr>
          <w:trHeight w:val="3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r w:rsidRPr="00DE08C7">
              <w:t xml:space="preserve">     в том числе по договорам, закл</w:t>
            </w:r>
            <w:r w:rsidRPr="00DE08C7">
              <w:t>ю</w:t>
            </w:r>
            <w:r w:rsidRPr="00DE08C7">
              <w:t>ченным до 01.01.2013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</w:tr>
      <w:tr w:rsidR="00AA526F" w:rsidTr="00AA526F">
        <w:trPr>
          <w:trHeight w:val="51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pPr>
              <w:rPr>
                <w:b/>
                <w:bCs/>
              </w:rPr>
            </w:pPr>
            <w:r w:rsidRPr="00DE08C7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  <w:rPr>
                <w:b/>
                <w:bCs/>
              </w:rPr>
            </w:pPr>
            <w:r w:rsidRPr="00DE08C7">
              <w:rPr>
                <w:b/>
                <w:bCs/>
              </w:rPr>
              <w:t>0,0</w:t>
            </w:r>
          </w:p>
        </w:tc>
      </w:tr>
      <w:tr w:rsidR="00AA526F" w:rsidTr="00AA526F">
        <w:trPr>
          <w:trHeight w:val="3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Pr="00DE08C7" w:rsidRDefault="00AA526F">
            <w:r w:rsidRPr="00DE08C7">
              <w:t xml:space="preserve">     в том числе по договорам, закл</w:t>
            </w:r>
            <w:r w:rsidRPr="00DE08C7">
              <w:t>ю</w:t>
            </w:r>
            <w:r w:rsidRPr="00DE08C7">
              <w:t>ченным до 01.01.2013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6F" w:rsidRPr="00DE08C7" w:rsidRDefault="00AA526F">
            <w:pPr>
              <w:jc w:val="center"/>
            </w:pPr>
            <w:r w:rsidRPr="00DE08C7">
              <w:t>0,0</w:t>
            </w:r>
          </w:p>
        </w:tc>
      </w:tr>
    </w:tbl>
    <w:p w:rsidR="00DE08C7" w:rsidRPr="00750A40" w:rsidRDefault="00DE08C7" w:rsidP="00DE08C7">
      <w:pPr>
        <w:jc w:val="right"/>
      </w:pPr>
      <w:r w:rsidRPr="00750A40">
        <w:t>Приложение № 1</w:t>
      </w:r>
      <w:r>
        <w:t>8</w:t>
      </w:r>
    </w:p>
    <w:p w:rsidR="00DE08C7" w:rsidRPr="00750A40" w:rsidRDefault="00DE08C7" w:rsidP="00DE08C7">
      <w:pPr>
        <w:jc w:val="right"/>
      </w:pPr>
      <w:r w:rsidRPr="00750A40">
        <w:t>к решению Думы Калтукского</w:t>
      </w:r>
    </w:p>
    <w:p w:rsidR="00DE08C7" w:rsidRPr="00750A40" w:rsidRDefault="00DE08C7" w:rsidP="00DE08C7">
      <w:pPr>
        <w:jc w:val="right"/>
      </w:pPr>
      <w:r w:rsidRPr="00750A40">
        <w:t>сельского поселения</w:t>
      </w:r>
    </w:p>
    <w:p w:rsidR="00DE08C7" w:rsidRPr="00750A40" w:rsidRDefault="00DE08C7" w:rsidP="00DE08C7">
      <w:pPr>
        <w:jc w:val="right"/>
      </w:pPr>
      <w:r w:rsidRPr="00750A40">
        <w:t xml:space="preserve">№ </w:t>
      </w:r>
      <w:r>
        <w:t>23</w:t>
      </w:r>
      <w:r w:rsidRPr="00750A40">
        <w:t xml:space="preserve">  от </w:t>
      </w:r>
      <w:r>
        <w:t>28.06</w:t>
      </w:r>
      <w:r w:rsidRPr="00750A40">
        <w:t>.2013г.</w:t>
      </w:r>
    </w:p>
    <w:p w:rsidR="00AA526F" w:rsidRDefault="00AA526F" w:rsidP="00AA526F">
      <w:pPr>
        <w:jc w:val="right"/>
      </w:pPr>
    </w:p>
    <w:p w:rsidR="00DE08C7" w:rsidRPr="00DE08C7" w:rsidRDefault="00DE08C7" w:rsidP="00DE08C7">
      <w:pPr>
        <w:jc w:val="center"/>
        <w:rPr>
          <w:b/>
          <w:bCs/>
        </w:rPr>
      </w:pPr>
      <w:r w:rsidRPr="00DE08C7">
        <w:rPr>
          <w:b/>
          <w:bCs/>
        </w:rPr>
        <w:t xml:space="preserve">ПРОГРАММА ВНУТРЕННИХ ЗАИМСТВОВАНИЙ КАЛТУКСКОГО </w:t>
      </w:r>
      <w:r w:rsidRPr="00DE08C7">
        <w:rPr>
          <w:b/>
          <w:bCs/>
          <w:color w:val="FF0000"/>
        </w:rPr>
        <w:t xml:space="preserve"> </w:t>
      </w:r>
      <w:r w:rsidRPr="00DE08C7">
        <w:rPr>
          <w:b/>
          <w:bCs/>
        </w:rPr>
        <w:t>СЕЛЬСКОГО ПОСЕЛЕНИЯ  НА  ПЛАНОВЫЙ ПЕРИОД 2014 и 2015  ГОДОВ</w:t>
      </w:r>
    </w:p>
    <w:p w:rsidR="00DE08C7" w:rsidRDefault="00DE08C7" w:rsidP="00AA526F">
      <w:pPr>
        <w:jc w:val="right"/>
      </w:pPr>
      <w:r>
        <w:t>Тыс.руб.</w:t>
      </w:r>
    </w:p>
    <w:tbl>
      <w:tblPr>
        <w:tblW w:w="995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117"/>
        <w:gridCol w:w="863"/>
        <w:gridCol w:w="900"/>
        <w:gridCol w:w="885"/>
        <w:gridCol w:w="978"/>
        <w:gridCol w:w="900"/>
        <w:gridCol w:w="885"/>
      </w:tblGrid>
      <w:tr w:rsidR="00DE08C7" w:rsidTr="00730D03">
        <w:trPr>
          <w:trHeight w:val="144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Виды долговых обяз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долга на 1 января 2014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2014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2014 году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2015 года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2015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2015 году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2016 года</w:t>
            </w:r>
          </w:p>
        </w:tc>
      </w:tr>
      <w:tr w:rsidR="00DE08C7" w:rsidTr="00730D03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-12,0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166,0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-11,0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244,1</w:t>
            </w:r>
          </w:p>
        </w:tc>
      </w:tr>
      <w:tr w:rsidR="00DE08C7" w:rsidTr="00730D03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заций в валюте 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-12,0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166,0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-11,0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244,1</w:t>
            </w:r>
          </w:p>
        </w:tc>
      </w:tr>
      <w:tr w:rsidR="00DE08C7" w:rsidTr="00730D03">
        <w:trPr>
          <w:trHeight w:val="94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C7" w:rsidRDefault="00DE08C7" w:rsidP="00730D03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гих бюджетов бюджетной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стемы 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C7" w:rsidRDefault="00DE08C7" w:rsidP="00730D03">
            <w:pPr>
              <w:jc w:val="center"/>
            </w:pPr>
            <w:r>
              <w:t>0,0</w:t>
            </w:r>
          </w:p>
        </w:tc>
      </w:tr>
    </w:tbl>
    <w:p w:rsidR="00DE08C7" w:rsidRDefault="00DE08C7" w:rsidP="00AA526F">
      <w:pPr>
        <w:jc w:val="right"/>
      </w:pPr>
    </w:p>
    <w:p w:rsidR="00DE08C7" w:rsidRDefault="00DE08C7" w:rsidP="00AA526F">
      <w:pPr>
        <w:jc w:val="right"/>
      </w:pPr>
    </w:p>
    <w:p w:rsidR="00AA526F" w:rsidRPr="00750A40" w:rsidRDefault="00AA526F" w:rsidP="00AA526F">
      <w:pPr>
        <w:jc w:val="right"/>
      </w:pPr>
      <w:r w:rsidRPr="00750A40">
        <w:t>Приложение № 19</w:t>
      </w:r>
    </w:p>
    <w:p w:rsidR="00AA526F" w:rsidRPr="00750A40" w:rsidRDefault="00AA526F" w:rsidP="00AA526F">
      <w:pPr>
        <w:jc w:val="right"/>
      </w:pPr>
      <w:r w:rsidRPr="00750A40">
        <w:t>к решению Думы Калтукского</w:t>
      </w:r>
    </w:p>
    <w:p w:rsidR="00AA526F" w:rsidRPr="00750A40" w:rsidRDefault="00AA526F" w:rsidP="00AA526F">
      <w:pPr>
        <w:jc w:val="right"/>
      </w:pPr>
      <w:r w:rsidRPr="00750A40">
        <w:t>сельского поселения</w:t>
      </w:r>
    </w:p>
    <w:p w:rsidR="00AA526F" w:rsidRPr="00750A40" w:rsidRDefault="00AA526F" w:rsidP="00AA526F">
      <w:pPr>
        <w:jc w:val="right"/>
      </w:pPr>
      <w:r w:rsidRPr="00750A40">
        <w:t xml:space="preserve">№ </w:t>
      </w:r>
      <w:r>
        <w:t>23</w:t>
      </w:r>
      <w:r w:rsidRPr="00750A40">
        <w:t xml:space="preserve">  от </w:t>
      </w:r>
      <w:r>
        <w:t>28.06</w:t>
      </w:r>
      <w:r w:rsidRPr="00750A40">
        <w:t>.2013г.</w:t>
      </w:r>
    </w:p>
    <w:p w:rsidR="00AA526F" w:rsidRPr="00750A40" w:rsidRDefault="00AA526F" w:rsidP="00AA526F">
      <w:pPr>
        <w:jc w:val="right"/>
      </w:pPr>
      <w:r w:rsidRPr="00750A40">
        <w:t xml:space="preserve"> </w:t>
      </w:r>
    </w:p>
    <w:p w:rsidR="00AA526F" w:rsidRPr="00750A40" w:rsidRDefault="00AA526F" w:rsidP="00AA526F">
      <w:pPr>
        <w:jc w:val="center"/>
        <w:rPr>
          <w:b/>
          <w:bCs/>
        </w:rPr>
      </w:pPr>
      <w:r w:rsidRPr="00750A40">
        <w:rPr>
          <w:b/>
          <w:bCs/>
        </w:rPr>
        <w:t xml:space="preserve">ИСТОЧНИКИ ВНУТРЕННЕГО ФИНАНСИРОВАНИЯ ДЕФИЦИТА </w:t>
      </w:r>
    </w:p>
    <w:p w:rsidR="00AA526F" w:rsidRPr="00750A40" w:rsidRDefault="00AA526F" w:rsidP="00AA526F">
      <w:pPr>
        <w:jc w:val="center"/>
        <w:rPr>
          <w:b/>
          <w:bCs/>
        </w:rPr>
      </w:pPr>
      <w:r w:rsidRPr="00750A40">
        <w:rPr>
          <w:b/>
          <w:bCs/>
        </w:rPr>
        <w:t>БЮДЖ</w:t>
      </w:r>
      <w:r w:rsidRPr="00750A40">
        <w:rPr>
          <w:b/>
          <w:bCs/>
        </w:rPr>
        <w:t>Е</w:t>
      </w:r>
      <w:r w:rsidRPr="00750A40">
        <w:rPr>
          <w:b/>
          <w:bCs/>
        </w:rPr>
        <w:t>ТА  КАЛТУКСКОГО СЕЛЬСКОГО ПОСЕЛЕНИЯ НА 2013 ГОД</w:t>
      </w:r>
    </w:p>
    <w:p w:rsidR="00AA526F" w:rsidRPr="00750A40" w:rsidRDefault="00AA526F" w:rsidP="00AA526F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960" w:type="dxa"/>
        <w:tblInd w:w="103" w:type="dxa"/>
        <w:tblLook w:val="0000" w:firstRow="0" w:lastRow="0" w:firstColumn="0" w:lastColumn="0" w:noHBand="0" w:noVBand="0"/>
      </w:tblPr>
      <w:tblGrid>
        <w:gridCol w:w="5620"/>
        <w:gridCol w:w="3040"/>
        <w:gridCol w:w="1300"/>
      </w:tblGrid>
      <w:tr w:rsidR="00AA526F" w:rsidTr="00AA526F">
        <w:trPr>
          <w:trHeight w:val="276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A526F" w:rsidTr="00AA526F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6F" w:rsidRDefault="00AA526F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6F" w:rsidRDefault="00AA526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6F" w:rsidRDefault="00AA526F">
            <w:pPr>
              <w:rPr>
                <w:b/>
                <w:bCs/>
              </w:rPr>
            </w:pP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813,3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91,1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104,1</w:t>
            </w: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104,1</w:t>
            </w: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в валюте РФ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-13,0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722,2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-12 324,8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-12 324,8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-12 324,8</w:t>
            </w: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-12 324,8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13 047,0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13 047,0</w:t>
            </w:r>
          </w:p>
        </w:tc>
      </w:tr>
      <w:tr w:rsidR="00AA526F" w:rsidTr="00AA526F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13 047,0</w:t>
            </w:r>
          </w:p>
        </w:tc>
      </w:tr>
      <w:tr w:rsidR="00AA526F" w:rsidTr="00AA526F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6F" w:rsidRDefault="00AA52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13 047,0</w:t>
            </w:r>
          </w:p>
        </w:tc>
      </w:tr>
    </w:tbl>
    <w:p w:rsidR="002B62B1" w:rsidRDefault="002B62B1" w:rsidP="00AA526F">
      <w:pPr>
        <w:jc w:val="right"/>
      </w:pPr>
    </w:p>
    <w:p w:rsidR="00DE08C7" w:rsidRDefault="00DE08C7" w:rsidP="00AA526F">
      <w:pPr>
        <w:jc w:val="right"/>
      </w:pPr>
    </w:p>
    <w:p w:rsidR="00DE08C7" w:rsidRDefault="00DE08C7" w:rsidP="00AA526F">
      <w:pPr>
        <w:jc w:val="right"/>
      </w:pPr>
    </w:p>
    <w:p w:rsidR="00DE08C7" w:rsidRDefault="00DE08C7" w:rsidP="00AA526F">
      <w:pPr>
        <w:jc w:val="right"/>
      </w:pPr>
    </w:p>
    <w:sectPr w:rsidR="00DE08C7" w:rsidSect="00DE08C7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C" w:rsidRDefault="007B5C2C">
      <w:r>
        <w:separator/>
      </w:r>
    </w:p>
  </w:endnote>
  <w:endnote w:type="continuationSeparator" w:id="0">
    <w:p w:rsidR="007B5C2C" w:rsidRDefault="007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6F" w:rsidRDefault="00AA526F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A526F" w:rsidRDefault="00AA526F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C" w:rsidRDefault="007B5C2C">
      <w:r>
        <w:separator/>
      </w:r>
    </w:p>
  </w:footnote>
  <w:footnote w:type="continuationSeparator" w:id="0">
    <w:p w:rsidR="007B5C2C" w:rsidRDefault="007B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6F" w:rsidRDefault="00AA526F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A526F" w:rsidRDefault="00AA526F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6F" w:rsidRDefault="00AA526F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A27">
      <w:rPr>
        <w:rStyle w:val="a6"/>
        <w:noProof/>
      </w:rPr>
      <w:t>18</w:t>
    </w:r>
    <w:r>
      <w:rPr>
        <w:rStyle w:val="a6"/>
      </w:rPr>
      <w:fldChar w:fldCharType="end"/>
    </w:r>
  </w:p>
  <w:p w:rsidR="00AA526F" w:rsidRDefault="00AA526F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3ACB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B62B1"/>
    <w:rsid w:val="002C2C5B"/>
    <w:rsid w:val="002C3553"/>
    <w:rsid w:val="002C5441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A27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0D03"/>
    <w:rsid w:val="00733127"/>
    <w:rsid w:val="007405D5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B5C2C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A526F"/>
    <w:rsid w:val="00AB2F16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2535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69E4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6BC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880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3EBC"/>
    <w:rsid w:val="00DD401F"/>
    <w:rsid w:val="00DE08C7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6233"/>
    <w:rsid w:val="00E31F65"/>
    <w:rsid w:val="00E34EC9"/>
    <w:rsid w:val="00E36839"/>
    <w:rsid w:val="00E36BA4"/>
    <w:rsid w:val="00E4444F"/>
    <w:rsid w:val="00E451D3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48E"/>
    <w:rsid w:val="00F7159D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8C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AA526F"/>
    <w:rPr>
      <w:color w:val="0000FF"/>
      <w:u w:val="single"/>
    </w:rPr>
  </w:style>
  <w:style w:type="character" w:styleId="aa">
    <w:name w:val="FollowedHyperlink"/>
    <w:rsid w:val="00AA526F"/>
    <w:rPr>
      <w:color w:val="800080"/>
      <w:u w:val="single"/>
    </w:rPr>
  </w:style>
  <w:style w:type="paragraph" w:customStyle="1" w:styleId="font5">
    <w:name w:val="font5"/>
    <w:basedOn w:val="a"/>
    <w:rsid w:val="00AA526F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font6">
    <w:name w:val="font6"/>
    <w:basedOn w:val="a"/>
    <w:rsid w:val="00AA526F"/>
    <w:pPr>
      <w:spacing w:before="100" w:beforeAutospacing="1" w:after="100" w:afterAutospacing="1"/>
    </w:pPr>
    <w:rPr>
      <w:rFonts w:ascii="Georgia" w:hAnsi="Georgia"/>
      <w:b/>
      <w:bCs/>
      <w:sz w:val="20"/>
      <w:szCs w:val="20"/>
    </w:rPr>
  </w:style>
  <w:style w:type="paragraph" w:customStyle="1" w:styleId="xl66">
    <w:name w:val="xl66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75">
    <w:name w:val="xl75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76">
    <w:name w:val="xl76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0">
    <w:name w:val="xl90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b/>
      <w:bCs/>
      <w:sz w:val="22"/>
      <w:szCs w:val="22"/>
    </w:rPr>
  </w:style>
  <w:style w:type="paragraph" w:customStyle="1" w:styleId="xl93">
    <w:name w:val="xl93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4">
    <w:name w:val="xl94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5">
    <w:name w:val="xl95"/>
    <w:basedOn w:val="a"/>
    <w:rsid w:val="00AA5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6">
    <w:name w:val="xl96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2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8">
    <w:name w:val="xl98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Georgia" w:hAnsi="Georgia"/>
      <w:b/>
      <w:bCs/>
    </w:rPr>
  </w:style>
  <w:style w:type="paragraph" w:customStyle="1" w:styleId="xl99">
    <w:name w:val="xl99"/>
    <w:basedOn w:val="a"/>
    <w:rsid w:val="00AA5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2013-06-28T08:40:00Z</cp:lastPrinted>
  <dcterms:created xsi:type="dcterms:W3CDTF">2016-05-24T04:01:00Z</dcterms:created>
  <dcterms:modified xsi:type="dcterms:W3CDTF">2016-05-24T04:01:00Z</dcterms:modified>
</cp:coreProperties>
</file>